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17DD" w:rsidRPr="00212076" w:rsidRDefault="005217DD" w:rsidP="00100BD0">
      <w:pPr>
        <w:spacing w:line="300" w:lineRule="auto"/>
        <w:ind w:leftChars="-67" w:left="-141"/>
        <w:jc w:val="center"/>
        <w:rPr>
          <w:rFonts w:ascii="华文楷体" w:eastAsia="华文楷体" w:hAnsi="华文楷体"/>
          <w:b/>
          <w:bCs/>
          <w:sz w:val="28"/>
          <w:szCs w:val="28"/>
        </w:rPr>
      </w:pPr>
      <w:r w:rsidRPr="00212076">
        <w:rPr>
          <w:rFonts w:ascii="华文楷体" w:eastAsia="华文楷体" w:hAnsi="华文楷体" w:hint="eastAsia"/>
          <w:b/>
          <w:bCs/>
          <w:sz w:val="28"/>
          <w:szCs w:val="28"/>
        </w:rPr>
        <w:t>昆明植物研究所</w:t>
      </w:r>
      <w:r w:rsidR="00DC1D9E" w:rsidRPr="00212076">
        <w:rPr>
          <w:rFonts w:ascii="华文楷体" w:eastAsia="华文楷体" w:hAnsi="华文楷体" w:hint="eastAsia"/>
          <w:b/>
          <w:bCs/>
          <w:sz w:val="28"/>
          <w:szCs w:val="28"/>
        </w:rPr>
        <w:t>-2014年夏季</w:t>
      </w:r>
    </w:p>
    <w:p w:rsidR="003F4BF2" w:rsidRPr="00212076" w:rsidRDefault="003F4BF2" w:rsidP="00100BD0">
      <w:pPr>
        <w:spacing w:line="300" w:lineRule="auto"/>
        <w:jc w:val="center"/>
        <w:rPr>
          <w:rFonts w:ascii="华文楷体" w:eastAsia="华文楷体" w:hAnsi="华文楷体"/>
          <w:b/>
          <w:bCs/>
          <w:sz w:val="28"/>
          <w:szCs w:val="28"/>
        </w:rPr>
      </w:pPr>
      <w:r w:rsidRPr="00212076">
        <w:rPr>
          <w:rFonts w:ascii="华文楷体" w:eastAsia="华文楷体" w:hAnsi="华文楷体" w:hint="eastAsia"/>
          <w:b/>
          <w:bCs/>
          <w:sz w:val="36"/>
          <w:szCs w:val="28"/>
        </w:rPr>
        <w:t>“液态核磁共振技术”短期培训班报名回执表</w:t>
      </w:r>
      <w:r w:rsidR="00CA1B07">
        <w:rPr>
          <w:rFonts w:ascii="华文楷体" w:eastAsia="华文楷体" w:hAnsi="华文楷体" w:hint="eastAsia"/>
          <w:b/>
          <w:bCs/>
          <w:sz w:val="36"/>
          <w:szCs w:val="28"/>
        </w:rPr>
        <w:t>（所外）</w:t>
      </w:r>
    </w:p>
    <w:p w:rsidR="003F4BF2" w:rsidRPr="00212076" w:rsidRDefault="003F4BF2">
      <w:pPr>
        <w:rPr>
          <w:rFonts w:ascii="华文楷体" w:eastAsia="华文楷体" w:hAnsi="华文楷体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956"/>
        <w:gridCol w:w="1134"/>
        <w:gridCol w:w="851"/>
        <w:gridCol w:w="1417"/>
        <w:gridCol w:w="2744"/>
      </w:tblGrid>
      <w:tr w:rsidR="00197A5C" w:rsidRPr="00212076" w:rsidTr="00100BD0">
        <w:trPr>
          <w:jc w:val="center"/>
        </w:trPr>
        <w:tc>
          <w:tcPr>
            <w:tcW w:w="1420" w:type="dxa"/>
          </w:tcPr>
          <w:p w:rsidR="00197A5C" w:rsidRPr="00212076" w:rsidRDefault="00197A5C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姓 名</w:t>
            </w:r>
          </w:p>
        </w:tc>
        <w:tc>
          <w:tcPr>
            <w:tcW w:w="956" w:type="dxa"/>
          </w:tcPr>
          <w:p w:rsidR="00197A5C" w:rsidRPr="00212076" w:rsidRDefault="00197A5C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97A5C" w:rsidRPr="00212076" w:rsidRDefault="00197A5C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性 别</w:t>
            </w:r>
          </w:p>
        </w:tc>
        <w:tc>
          <w:tcPr>
            <w:tcW w:w="851" w:type="dxa"/>
          </w:tcPr>
          <w:p w:rsidR="00197A5C" w:rsidRPr="00212076" w:rsidRDefault="00197A5C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97A5C" w:rsidRPr="00212076" w:rsidRDefault="00197A5C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2744" w:type="dxa"/>
          </w:tcPr>
          <w:p w:rsidR="00197A5C" w:rsidRPr="00212076" w:rsidRDefault="00197A5C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</w:p>
        </w:tc>
      </w:tr>
      <w:tr w:rsidR="00DC1D9E" w:rsidRPr="00212076" w:rsidTr="00100BD0">
        <w:trPr>
          <w:jc w:val="center"/>
        </w:trPr>
        <w:tc>
          <w:tcPr>
            <w:tcW w:w="8522" w:type="dxa"/>
            <w:gridSpan w:val="6"/>
          </w:tcPr>
          <w:p w:rsidR="00DC1D9E" w:rsidRPr="00212076" w:rsidRDefault="00DC1D9E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邮寄地址</w:t>
            </w:r>
          </w:p>
        </w:tc>
      </w:tr>
      <w:tr w:rsidR="00197A5C" w:rsidRPr="00212076" w:rsidTr="00100BD0">
        <w:trPr>
          <w:jc w:val="center"/>
        </w:trPr>
        <w:tc>
          <w:tcPr>
            <w:tcW w:w="1420" w:type="dxa"/>
          </w:tcPr>
          <w:p w:rsidR="00197A5C" w:rsidRPr="00212076" w:rsidRDefault="00197A5C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手 机</w:t>
            </w:r>
          </w:p>
        </w:tc>
        <w:tc>
          <w:tcPr>
            <w:tcW w:w="2090" w:type="dxa"/>
            <w:gridSpan w:val="2"/>
          </w:tcPr>
          <w:p w:rsidR="00197A5C" w:rsidRPr="00212076" w:rsidRDefault="00197A5C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97A5C" w:rsidRPr="00212076" w:rsidRDefault="00197A5C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邮箱</w:t>
            </w:r>
          </w:p>
        </w:tc>
        <w:tc>
          <w:tcPr>
            <w:tcW w:w="4161" w:type="dxa"/>
            <w:gridSpan w:val="2"/>
          </w:tcPr>
          <w:p w:rsidR="00197A5C" w:rsidRPr="00212076" w:rsidRDefault="00197A5C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</w:p>
        </w:tc>
      </w:tr>
      <w:tr w:rsidR="00197A5C" w:rsidRPr="00212076" w:rsidTr="00100BD0">
        <w:trPr>
          <w:jc w:val="center"/>
        </w:trPr>
        <w:tc>
          <w:tcPr>
            <w:tcW w:w="1420" w:type="dxa"/>
          </w:tcPr>
          <w:p w:rsidR="00197A5C" w:rsidRPr="00212076" w:rsidRDefault="003F4BF2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人员类别</w:t>
            </w:r>
          </w:p>
        </w:tc>
        <w:tc>
          <w:tcPr>
            <w:tcW w:w="7102" w:type="dxa"/>
            <w:gridSpan w:val="5"/>
          </w:tcPr>
          <w:p w:rsidR="00197A5C" w:rsidRPr="00212076" w:rsidRDefault="00197A5C" w:rsidP="00DF1D98">
            <w:pPr>
              <w:adjustRightInd w:val="0"/>
              <w:snapToGrid w:val="0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□</w:t>
            </w:r>
            <w:r w:rsidR="008B319A" w:rsidRPr="00212076">
              <w:rPr>
                <w:rFonts w:ascii="华文楷体" w:eastAsia="华文楷体" w:hAnsi="华文楷体" w:hint="eastAsia"/>
                <w:sz w:val="28"/>
                <w:szCs w:val="28"/>
              </w:rPr>
              <w:t>核磁测试</w:t>
            </w: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人员      □</w:t>
            </w:r>
            <w:r w:rsidR="008B319A" w:rsidRPr="00212076"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 xml:space="preserve">学生    </w:t>
            </w:r>
            <w:r w:rsidR="00DF1D98" w:rsidRPr="00212076">
              <w:rPr>
                <w:rFonts w:ascii="华文楷体" w:eastAsia="华文楷体" w:hAnsi="华文楷体" w:hint="eastAsia"/>
                <w:sz w:val="28"/>
                <w:szCs w:val="28"/>
              </w:rPr>
              <w:t>□其他（         ）</w:t>
            </w: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</w:t>
            </w:r>
          </w:p>
        </w:tc>
      </w:tr>
      <w:tr w:rsidR="00DF1D98" w:rsidRPr="00212076" w:rsidTr="00100BD0">
        <w:trPr>
          <w:jc w:val="center"/>
        </w:trPr>
        <w:tc>
          <w:tcPr>
            <w:tcW w:w="1420" w:type="dxa"/>
          </w:tcPr>
          <w:p w:rsidR="00DF1D98" w:rsidRPr="00212076" w:rsidRDefault="00DF1D98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核磁经验</w:t>
            </w:r>
          </w:p>
        </w:tc>
        <w:tc>
          <w:tcPr>
            <w:tcW w:w="7102" w:type="dxa"/>
            <w:gridSpan w:val="5"/>
          </w:tcPr>
          <w:p w:rsidR="00DF1D98" w:rsidRPr="00212076" w:rsidRDefault="00DF1D98" w:rsidP="00DF1D98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华文楷体" w:eastAsia="华文楷体" w:hAnsi="华文楷体" w:cs="Times New Roman"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cs="Times New Roman" w:hint="eastAsia"/>
                <w:sz w:val="28"/>
                <w:szCs w:val="28"/>
              </w:rPr>
              <w:t>很少  □ 熟悉核磁原理或解谱</w:t>
            </w:r>
          </w:p>
          <w:p w:rsidR="00DF1D98" w:rsidRPr="00212076" w:rsidRDefault="00DF1D98" w:rsidP="00DF1D98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华文楷体" w:eastAsia="华文楷体" w:hAnsi="华文楷体"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cs="Times New Roman" w:hint="eastAsia"/>
                <w:sz w:val="28"/>
                <w:szCs w:val="28"/>
              </w:rPr>
              <w:t>熟悉仪器操作和数据处理</w:t>
            </w:r>
            <w:r w:rsidRPr="00212076">
              <w:rPr>
                <w:rFonts w:ascii="华文楷体" w:eastAsia="华文楷体" w:hAnsi="华文楷体"/>
                <w:sz w:val="28"/>
                <w:szCs w:val="28"/>
              </w:rPr>
              <w:tab/>
            </w:r>
          </w:p>
        </w:tc>
      </w:tr>
      <w:tr w:rsidR="00255C1F" w:rsidRPr="00212076" w:rsidTr="00100BD0">
        <w:trPr>
          <w:jc w:val="center"/>
        </w:trPr>
        <w:tc>
          <w:tcPr>
            <w:tcW w:w="1420" w:type="dxa"/>
          </w:tcPr>
          <w:p w:rsidR="00255C1F" w:rsidRPr="00212076" w:rsidRDefault="00DF1D98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报名</w:t>
            </w:r>
            <w:r w:rsidR="00255C1F" w:rsidRPr="00212076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目的</w:t>
            </w:r>
          </w:p>
        </w:tc>
        <w:tc>
          <w:tcPr>
            <w:tcW w:w="7102" w:type="dxa"/>
            <w:gridSpan w:val="5"/>
          </w:tcPr>
          <w:p w:rsidR="00255C1F" w:rsidRPr="00212076" w:rsidRDefault="00255C1F" w:rsidP="003F4BF2">
            <w:pPr>
              <w:adjustRightInd w:val="0"/>
              <w:snapToGrid w:val="0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□</w:t>
            </w:r>
            <w:r w:rsidR="00DF1D98" w:rsidRPr="00212076">
              <w:rPr>
                <w:rFonts w:ascii="华文楷体" w:eastAsia="华文楷体" w:hAnsi="华文楷体" w:hint="eastAsia"/>
                <w:sz w:val="28"/>
                <w:szCs w:val="28"/>
              </w:rPr>
              <w:t>学习</w:t>
            </w: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 xml:space="preserve">核磁基础知识，一般了解，图谱解析  </w:t>
            </w:r>
          </w:p>
          <w:p w:rsidR="00255C1F" w:rsidRPr="00212076" w:rsidRDefault="00255C1F" w:rsidP="003F4BF2">
            <w:pPr>
              <w:adjustRightInd w:val="0"/>
              <w:snapToGrid w:val="0"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□</w:t>
            </w:r>
            <w:r w:rsidR="00DF1D98" w:rsidRPr="00212076">
              <w:rPr>
                <w:rFonts w:ascii="华文楷体" w:eastAsia="华文楷体" w:hAnsi="华文楷体" w:hint="eastAsia"/>
                <w:sz w:val="28"/>
                <w:szCs w:val="28"/>
              </w:rPr>
              <w:t>学习</w:t>
            </w: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核磁操作</w:t>
            </w:r>
            <w:r w:rsidR="00DF1D98" w:rsidRPr="00212076">
              <w:rPr>
                <w:rFonts w:ascii="华文楷体" w:eastAsia="华文楷体" w:hAnsi="华文楷体" w:hint="eastAsia"/>
                <w:sz w:val="28"/>
                <w:szCs w:val="28"/>
              </w:rPr>
              <w:t>和数据处理</w:t>
            </w: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，测试服务(常规核磁测试)</w:t>
            </w:r>
          </w:p>
          <w:p w:rsidR="00255C1F" w:rsidRPr="00212076" w:rsidRDefault="00255C1F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□了解仪器硬件，脉冲序列，功能开发</w:t>
            </w:r>
          </w:p>
          <w:p w:rsidR="00255C1F" w:rsidRPr="00212076" w:rsidRDefault="00255C1F" w:rsidP="003F4BF2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bCs/>
                <w:sz w:val="28"/>
                <w:szCs w:val="28"/>
              </w:rPr>
            </w:pPr>
            <w:r w:rsidRPr="00212076">
              <w:rPr>
                <w:rFonts w:ascii="华文楷体" w:eastAsia="华文楷体" w:hAnsi="华文楷体" w:hint="eastAsia"/>
                <w:sz w:val="28"/>
                <w:szCs w:val="28"/>
              </w:rPr>
              <w:t>□其他（如定量核磁         ）</w:t>
            </w:r>
          </w:p>
        </w:tc>
      </w:tr>
      <w:tr w:rsidR="005A1554" w:rsidRPr="00212076" w:rsidTr="00100BD0">
        <w:trPr>
          <w:jc w:val="center"/>
        </w:trPr>
        <w:tc>
          <w:tcPr>
            <w:tcW w:w="1420" w:type="dxa"/>
          </w:tcPr>
          <w:p w:rsidR="005A1554" w:rsidRPr="00A447A8" w:rsidRDefault="005A1554" w:rsidP="00742AAB">
            <w:pPr>
              <w:adjustRightInd w:val="0"/>
              <w:snapToGrid w:val="0"/>
              <w:spacing w:line="300" w:lineRule="auto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培训人数</w:t>
            </w:r>
          </w:p>
        </w:tc>
        <w:tc>
          <w:tcPr>
            <w:tcW w:w="7102" w:type="dxa"/>
            <w:gridSpan w:val="5"/>
          </w:tcPr>
          <w:p w:rsidR="005A1554" w:rsidRDefault="005A1554" w:rsidP="005A1554">
            <w:pPr>
              <w:adjustRightInd w:val="0"/>
              <w:snapToGrid w:val="0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&lt; 50人</w:t>
            </w:r>
          </w:p>
        </w:tc>
      </w:tr>
    </w:tbl>
    <w:p w:rsidR="00CA1B07" w:rsidRDefault="001A0CE1" w:rsidP="00C9206A">
      <w:pPr>
        <w:adjustRightInd w:val="0"/>
        <w:snapToGrid w:val="0"/>
        <w:spacing w:line="300" w:lineRule="auto"/>
        <w:ind w:firstLineChars="200" w:firstLine="560"/>
        <w:rPr>
          <w:rFonts w:ascii="华文楷体" w:eastAsia="华文楷体" w:hAnsi="华文楷体" w:hint="eastAsia"/>
          <w:b/>
          <w:sz w:val="28"/>
          <w:szCs w:val="28"/>
        </w:rPr>
      </w:pPr>
      <w:r w:rsidRPr="00100BD0">
        <w:rPr>
          <w:rFonts w:ascii="华文楷体" w:eastAsia="华文楷体" w:hAnsi="华文楷体"/>
          <w:sz w:val="28"/>
          <w:szCs w:val="28"/>
        </w:rPr>
        <w:t>请</w:t>
      </w:r>
      <w:r w:rsidR="003D2312" w:rsidRPr="00100BD0">
        <w:rPr>
          <w:rFonts w:ascii="华文楷体" w:eastAsia="华文楷体" w:hAnsi="华文楷体" w:hint="eastAsia"/>
          <w:sz w:val="28"/>
          <w:szCs w:val="28"/>
        </w:rPr>
        <w:t>所外</w:t>
      </w:r>
      <w:r w:rsidR="003D2312" w:rsidRPr="00100BD0">
        <w:rPr>
          <w:rFonts w:ascii="华文楷体" w:eastAsia="华文楷体" w:hAnsi="华文楷体"/>
          <w:sz w:val="28"/>
          <w:szCs w:val="28"/>
        </w:rPr>
        <w:t>参加</w:t>
      </w:r>
      <w:r w:rsidR="003D2312" w:rsidRPr="00100BD0">
        <w:rPr>
          <w:rFonts w:ascii="华文楷体" w:eastAsia="华文楷体" w:hAnsi="华文楷体" w:hint="eastAsia"/>
          <w:sz w:val="28"/>
          <w:szCs w:val="28"/>
        </w:rPr>
        <w:t>培训</w:t>
      </w:r>
      <w:r w:rsidR="003D2312" w:rsidRPr="00100BD0">
        <w:rPr>
          <w:rFonts w:ascii="华文楷体" w:eastAsia="华文楷体" w:hAnsi="华文楷体"/>
          <w:sz w:val="28"/>
          <w:szCs w:val="28"/>
        </w:rPr>
        <w:t>班的人员</w:t>
      </w:r>
      <w:r w:rsidR="003D2312" w:rsidRPr="00100BD0">
        <w:rPr>
          <w:rFonts w:ascii="华文楷体" w:eastAsia="华文楷体" w:hAnsi="华文楷体" w:hint="eastAsia"/>
          <w:sz w:val="28"/>
          <w:szCs w:val="28"/>
        </w:rPr>
        <w:t>需</w:t>
      </w:r>
      <w:r w:rsidR="003D2312" w:rsidRPr="00100BD0">
        <w:rPr>
          <w:rFonts w:ascii="华文楷体" w:eastAsia="华文楷体" w:hAnsi="华文楷体"/>
          <w:sz w:val="28"/>
          <w:szCs w:val="28"/>
        </w:rPr>
        <w:t>填写报名回执</w:t>
      </w:r>
      <w:r w:rsidR="003D2312" w:rsidRPr="00100BD0">
        <w:rPr>
          <w:rFonts w:ascii="华文楷体" w:eastAsia="华文楷体" w:hAnsi="华文楷体" w:hint="eastAsia"/>
          <w:sz w:val="28"/>
          <w:szCs w:val="28"/>
        </w:rPr>
        <w:t>（</w:t>
      </w:r>
      <w:hyperlink r:id="rId9" w:history="1">
        <w:r w:rsidR="00466516" w:rsidRPr="00100BD0">
          <w:rPr>
            <w:rStyle w:val="a3"/>
            <w:rFonts w:ascii="华文楷体" w:eastAsia="华文楷体" w:hAnsi="华文楷体" w:hint="eastAsia"/>
            <w:color w:val="auto"/>
            <w:sz w:val="28"/>
            <w:szCs w:val="28"/>
            <w:u w:val="none"/>
          </w:rPr>
          <w:t>电子版发至联系人邮箱</w:t>
        </w:r>
        <w:r w:rsidR="00466516" w:rsidRPr="00100BD0">
          <w:rPr>
            <w:rStyle w:val="a3"/>
            <w:rFonts w:ascii="华文楷体" w:eastAsia="华文楷体" w:hAnsi="华文楷体"/>
            <w:color w:val="auto"/>
            <w:sz w:val="28"/>
            <w:szCs w:val="28"/>
            <w:u w:val="none"/>
          </w:rPr>
          <w:t>maxiaofang@mail.kib.ac.cn</w:t>
        </w:r>
        <w:r w:rsidR="00466516" w:rsidRPr="00100BD0">
          <w:rPr>
            <w:rStyle w:val="a3"/>
            <w:rFonts w:ascii="华文楷体" w:eastAsia="华文楷体" w:hAnsi="华文楷体" w:hint="eastAsia"/>
            <w:color w:val="auto"/>
            <w:sz w:val="28"/>
            <w:szCs w:val="28"/>
            <w:u w:val="none"/>
          </w:rPr>
          <w:t>）并缴纳培训费用</w:t>
        </w:r>
        <w:bookmarkStart w:id="0" w:name="_GoBack"/>
        <w:bookmarkEnd w:id="0"/>
        <w:r w:rsidR="00466516" w:rsidRPr="00100BD0">
          <w:rPr>
            <w:rStyle w:val="a3"/>
            <w:rFonts w:ascii="华文楷体" w:eastAsia="华文楷体" w:hAnsi="华文楷体" w:hint="eastAsia"/>
            <w:color w:val="auto"/>
            <w:sz w:val="28"/>
            <w:szCs w:val="28"/>
            <w:u w:val="none"/>
          </w:rPr>
          <w:t>200元/人</w:t>
        </w:r>
      </w:hyperlink>
      <w:r w:rsidR="00466516" w:rsidRPr="00100BD0">
        <w:rPr>
          <w:rFonts w:ascii="华文楷体" w:eastAsia="华文楷体" w:hAnsi="华文楷体" w:hint="eastAsia"/>
          <w:sz w:val="28"/>
          <w:szCs w:val="28"/>
        </w:rPr>
        <w:t xml:space="preserve"> (含餐费，培训材料费)</w:t>
      </w:r>
      <w:r w:rsidR="003D2312" w:rsidRPr="00100BD0">
        <w:rPr>
          <w:rFonts w:ascii="华文楷体" w:eastAsia="华文楷体" w:hAnsi="华文楷体" w:hint="eastAsia"/>
          <w:b/>
          <w:sz w:val="28"/>
          <w:szCs w:val="28"/>
        </w:rPr>
        <w:t>。</w:t>
      </w:r>
    </w:p>
    <w:p w:rsidR="00CA1B07" w:rsidRPr="00CA1B07" w:rsidRDefault="00CA1B07" w:rsidP="00CA1B07">
      <w:pPr>
        <w:adjustRightInd w:val="0"/>
        <w:snapToGrid w:val="0"/>
        <w:spacing w:line="300" w:lineRule="auto"/>
        <w:ind w:firstLineChars="200" w:firstLine="561"/>
        <w:rPr>
          <w:rFonts w:ascii="华文楷体" w:eastAsia="华文楷体" w:hAnsi="华文楷体"/>
          <w:b/>
          <w:sz w:val="28"/>
          <w:szCs w:val="28"/>
        </w:rPr>
      </w:pPr>
    </w:p>
    <w:p w:rsidR="00C50C88" w:rsidRDefault="00C50C88" w:rsidP="00C50C88">
      <w:pPr>
        <w:adjustRightInd w:val="0"/>
        <w:snapToGrid w:val="0"/>
        <w:spacing w:line="0" w:lineRule="atLeast"/>
        <w:jc w:val="left"/>
        <w:rPr>
          <w:rFonts w:ascii="华文楷体" w:eastAsia="华文楷体" w:hAnsi="华文楷体"/>
          <w:bCs/>
          <w:sz w:val="28"/>
          <w:szCs w:val="28"/>
        </w:rPr>
      </w:pPr>
      <w:r>
        <w:rPr>
          <w:rFonts w:ascii="华文楷体" w:eastAsia="华文楷体" w:hAnsi="华文楷体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C0C28" wp14:editId="7D7B26A8">
                <wp:simplePos x="0" y="0"/>
                <wp:positionH relativeFrom="column">
                  <wp:posOffset>-38100</wp:posOffset>
                </wp:positionH>
                <wp:positionV relativeFrom="paragraph">
                  <wp:posOffset>140335</wp:posOffset>
                </wp:positionV>
                <wp:extent cx="58293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1.05pt" to="45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" strokecolor="black [3040]" strokeweight="1.25pt"/>
            </w:pict>
          </mc:Fallback>
        </mc:AlternateContent>
      </w:r>
    </w:p>
    <w:p w:rsidR="00C50C88" w:rsidRPr="00296AAF" w:rsidRDefault="00C50C88" w:rsidP="00C50C88">
      <w:pPr>
        <w:adjustRightInd w:val="0"/>
        <w:snapToGrid w:val="0"/>
        <w:spacing w:line="0" w:lineRule="atLeast"/>
        <w:jc w:val="left"/>
        <w:rPr>
          <w:rFonts w:ascii="华文楷体" w:eastAsia="华文楷体" w:hAnsi="华文楷体"/>
          <w:bCs/>
          <w:sz w:val="28"/>
          <w:szCs w:val="28"/>
        </w:rPr>
      </w:pPr>
      <w:r w:rsidRPr="00212076">
        <w:rPr>
          <w:rFonts w:ascii="华文楷体" w:eastAsia="华文楷体" w:hAnsi="华文楷体" w:hint="eastAsia"/>
          <w:b/>
          <w:color w:val="000000" w:themeColor="text1"/>
          <w:sz w:val="28"/>
          <w:szCs w:val="28"/>
        </w:rPr>
        <w:t>住宿信息 (费用自理)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1985"/>
        <w:gridCol w:w="1751"/>
      </w:tblGrid>
      <w:tr w:rsidR="00C50C88" w:rsidTr="00FA792E">
        <w:tc>
          <w:tcPr>
            <w:tcW w:w="1951" w:type="dxa"/>
          </w:tcPr>
          <w:p w:rsidR="00C50C88" w:rsidRDefault="00C50C88" w:rsidP="00FA792E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酒店</w:t>
            </w:r>
          </w:p>
        </w:tc>
        <w:tc>
          <w:tcPr>
            <w:tcW w:w="2835" w:type="dxa"/>
          </w:tcPr>
          <w:p w:rsidR="00C50C88" w:rsidRDefault="00C50C88" w:rsidP="00FA792E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标准</w:t>
            </w:r>
          </w:p>
        </w:tc>
        <w:tc>
          <w:tcPr>
            <w:tcW w:w="1985" w:type="dxa"/>
          </w:tcPr>
          <w:p w:rsidR="00C50C88" w:rsidRDefault="00C50C88" w:rsidP="00FA792E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1751" w:type="dxa"/>
          </w:tcPr>
          <w:p w:rsidR="00C50C88" w:rsidRDefault="00C50C88" w:rsidP="00FA792E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参考价格</w:t>
            </w:r>
          </w:p>
        </w:tc>
      </w:tr>
      <w:tr w:rsidR="00C50C88" w:rsidTr="00FA792E">
        <w:tc>
          <w:tcPr>
            <w:tcW w:w="1951" w:type="dxa"/>
          </w:tcPr>
          <w:p w:rsidR="00C50C88" w:rsidRDefault="00C50C88" w:rsidP="00FA792E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 w:rsidRPr="003E790D">
              <w:rPr>
                <w:rFonts w:eastAsia="楷体"/>
                <w:kern w:val="0"/>
                <w:sz w:val="28"/>
                <w:szCs w:val="28"/>
              </w:rPr>
              <w:t>丰</w:t>
            </w:r>
            <w:proofErr w:type="gramStart"/>
            <w:r w:rsidRPr="003E790D">
              <w:rPr>
                <w:rFonts w:eastAsia="楷体"/>
                <w:kern w:val="0"/>
                <w:sz w:val="28"/>
                <w:szCs w:val="28"/>
              </w:rPr>
              <w:t>元酒店</w:t>
            </w:r>
            <w:proofErr w:type="gramEnd"/>
          </w:p>
        </w:tc>
        <w:tc>
          <w:tcPr>
            <w:tcW w:w="2835" w:type="dxa"/>
          </w:tcPr>
          <w:p w:rsidR="00C50C88" w:rsidRDefault="00C50C88" w:rsidP="00FA792E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 w:rsidRPr="003E790D">
              <w:rPr>
                <w:rFonts w:eastAsia="楷体"/>
                <w:kern w:val="0"/>
                <w:sz w:val="28"/>
                <w:szCs w:val="28"/>
              </w:rPr>
              <w:t>标准间，含</w:t>
            </w:r>
            <w:r>
              <w:rPr>
                <w:rFonts w:eastAsia="楷体" w:hint="eastAsia"/>
                <w:kern w:val="0"/>
                <w:sz w:val="28"/>
                <w:szCs w:val="28"/>
              </w:rPr>
              <w:t>双</w:t>
            </w:r>
            <w:r w:rsidRPr="003E790D">
              <w:rPr>
                <w:rFonts w:eastAsia="楷体"/>
                <w:kern w:val="0"/>
                <w:sz w:val="28"/>
                <w:szCs w:val="28"/>
              </w:rPr>
              <w:t>早餐</w:t>
            </w:r>
          </w:p>
        </w:tc>
        <w:tc>
          <w:tcPr>
            <w:tcW w:w="1985" w:type="dxa"/>
          </w:tcPr>
          <w:p w:rsidR="00C50C88" w:rsidRDefault="00C50C88" w:rsidP="00FA792E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0871-65239666</w:t>
            </w:r>
          </w:p>
        </w:tc>
        <w:tc>
          <w:tcPr>
            <w:tcW w:w="1751" w:type="dxa"/>
          </w:tcPr>
          <w:p w:rsidR="00C50C88" w:rsidRDefault="00C50C88" w:rsidP="00FA792E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288</w:t>
            </w:r>
          </w:p>
        </w:tc>
      </w:tr>
      <w:tr w:rsidR="00C50C88" w:rsidTr="00FA792E">
        <w:tc>
          <w:tcPr>
            <w:tcW w:w="1951" w:type="dxa"/>
          </w:tcPr>
          <w:p w:rsidR="00C50C88" w:rsidRDefault="00C50C88" w:rsidP="00FA792E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proofErr w:type="gramStart"/>
            <w:r w:rsidRPr="003E790D">
              <w:rPr>
                <w:rFonts w:eastAsia="楷体"/>
                <w:kern w:val="0"/>
                <w:sz w:val="28"/>
                <w:szCs w:val="28"/>
              </w:rPr>
              <w:t>晟世仟和</w:t>
            </w:r>
            <w:proofErr w:type="gramEnd"/>
            <w:r w:rsidRPr="003E790D">
              <w:rPr>
                <w:rFonts w:eastAsia="楷体"/>
                <w:kern w:val="0"/>
                <w:sz w:val="28"/>
                <w:szCs w:val="28"/>
              </w:rPr>
              <w:t>酒店</w:t>
            </w:r>
          </w:p>
        </w:tc>
        <w:tc>
          <w:tcPr>
            <w:tcW w:w="2835" w:type="dxa"/>
          </w:tcPr>
          <w:p w:rsidR="00C50C88" w:rsidRDefault="00C50C88" w:rsidP="00FA792E">
            <w:pPr>
              <w:tabs>
                <w:tab w:val="left" w:pos="675"/>
              </w:tabs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 w:rsidRPr="003E790D">
              <w:rPr>
                <w:rFonts w:eastAsia="楷体"/>
                <w:kern w:val="0"/>
                <w:sz w:val="28"/>
                <w:szCs w:val="28"/>
              </w:rPr>
              <w:t>标准间，含</w:t>
            </w:r>
            <w:r>
              <w:rPr>
                <w:rFonts w:eastAsia="楷体" w:hint="eastAsia"/>
                <w:kern w:val="0"/>
                <w:sz w:val="28"/>
                <w:szCs w:val="28"/>
              </w:rPr>
              <w:t>双</w:t>
            </w:r>
            <w:r w:rsidRPr="003E790D">
              <w:rPr>
                <w:rFonts w:eastAsia="楷体"/>
                <w:kern w:val="0"/>
                <w:sz w:val="28"/>
                <w:szCs w:val="28"/>
              </w:rPr>
              <w:t>早餐</w:t>
            </w:r>
          </w:p>
        </w:tc>
        <w:tc>
          <w:tcPr>
            <w:tcW w:w="1985" w:type="dxa"/>
          </w:tcPr>
          <w:p w:rsidR="00C50C88" w:rsidRDefault="00C50C88" w:rsidP="00FA792E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0871-65113968</w:t>
            </w:r>
          </w:p>
        </w:tc>
        <w:tc>
          <w:tcPr>
            <w:tcW w:w="1751" w:type="dxa"/>
          </w:tcPr>
          <w:p w:rsidR="00C50C88" w:rsidRDefault="00C50C88" w:rsidP="00FA792E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498</w:t>
            </w:r>
          </w:p>
        </w:tc>
      </w:tr>
      <w:tr w:rsidR="00C50C88" w:rsidTr="00FA792E">
        <w:tc>
          <w:tcPr>
            <w:tcW w:w="1951" w:type="dxa"/>
          </w:tcPr>
          <w:p w:rsidR="00C50C88" w:rsidRDefault="00C50C88" w:rsidP="00FA792E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永都酒店</w:t>
            </w:r>
          </w:p>
        </w:tc>
        <w:tc>
          <w:tcPr>
            <w:tcW w:w="2835" w:type="dxa"/>
          </w:tcPr>
          <w:p w:rsidR="00C50C88" w:rsidRDefault="00C50C88" w:rsidP="00FA792E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 w:rsidRPr="003E790D">
              <w:rPr>
                <w:rFonts w:eastAsia="楷体"/>
                <w:kern w:val="0"/>
                <w:sz w:val="28"/>
                <w:szCs w:val="28"/>
              </w:rPr>
              <w:t>标准间</w:t>
            </w:r>
          </w:p>
        </w:tc>
        <w:tc>
          <w:tcPr>
            <w:tcW w:w="1985" w:type="dxa"/>
          </w:tcPr>
          <w:p w:rsidR="00C50C88" w:rsidRDefault="00C50C88" w:rsidP="00FA792E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0871-65611111</w:t>
            </w:r>
          </w:p>
        </w:tc>
        <w:tc>
          <w:tcPr>
            <w:tcW w:w="1751" w:type="dxa"/>
          </w:tcPr>
          <w:p w:rsidR="00C50C88" w:rsidRDefault="00C50C88" w:rsidP="00FA792E">
            <w:pPr>
              <w:adjustRightInd w:val="0"/>
              <w:snapToGrid w:val="0"/>
              <w:spacing w:line="0" w:lineRule="atLeast"/>
              <w:jc w:val="left"/>
              <w:rPr>
                <w:rFonts w:ascii="华文楷体" w:eastAsia="华文楷体" w:hAnsi="华文楷体"/>
                <w:color w:val="000000" w:themeColor="text1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 w:val="28"/>
                <w:szCs w:val="28"/>
              </w:rPr>
              <w:t>198</w:t>
            </w:r>
          </w:p>
        </w:tc>
      </w:tr>
    </w:tbl>
    <w:p w:rsidR="00C50C88" w:rsidRPr="00296AAF" w:rsidRDefault="00C50C88" w:rsidP="00C50C88">
      <w:pPr>
        <w:adjustRightInd w:val="0"/>
        <w:snapToGrid w:val="0"/>
        <w:spacing w:line="0" w:lineRule="atLeast"/>
        <w:jc w:val="left"/>
        <w:rPr>
          <w:rFonts w:ascii="华文楷体" w:eastAsia="华文楷体" w:hAnsi="华文楷体"/>
          <w:color w:val="000000" w:themeColor="text1"/>
          <w:sz w:val="24"/>
        </w:rPr>
      </w:pPr>
      <w:r w:rsidRPr="00296AAF">
        <w:rPr>
          <w:rFonts w:ascii="华文楷体" w:eastAsia="华文楷体" w:hAnsi="华文楷体" w:hint="eastAsia"/>
          <w:color w:val="000000" w:themeColor="text1"/>
          <w:sz w:val="24"/>
        </w:rPr>
        <w:t>注：以上价格为参考价格（昆明植物</w:t>
      </w:r>
      <w:proofErr w:type="gramStart"/>
      <w:r w:rsidRPr="00296AAF">
        <w:rPr>
          <w:rFonts w:ascii="华文楷体" w:eastAsia="华文楷体" w:hAnsi="华文楷体" w:hint="eastAsia"/>
          <w:color w:val="000000" w:themeColor="text1"/>
          <w:sz w:val="24"/>
        </w:rPr>
        <w:t>所协议</w:t>
      </w:r>
      <w:proofErr w:type="gramEnd"/>
      <w:r w:rsidRPr="00296AAF">
        <w:rPr>
          <w:rFonts w:ascii="华文楷体" w:eastAsia="华文楷体" w:hAnsi="华文楷体" w:hint="eastAsia"/>
          <w:color w:val="000000" w:themeColor="text1"/>
          <w:sz w:val="24"/>
        </w:rPr>
        <w:t>价格），请电话直接与酒店联系核实最终价格，可询问申请昆明植物</w:t>
      </w:r>
      <w:proofErr w:type="gramStart"/>
      <w:r w:rsidRPr="00296AAF">
        <w:rPr>
          <w:rFonts w:ascii="华文楷体" w:eastAsia="华文楷体" w:hAnsi="华文楷体" w:hint="eastAsia"/>
          <w:color w:val="000000" w:themeColor="text1"/>
          <w:sz w:val="24"/>
        </w:rPr>
        <w:t>所协议</w:t>
      </w:r>
      <w:proofErr w:type="gramEnd"/>
      <w:r w:rsidRPr="00296AAF">
        <w:rPr>
          <w:rFonts w:ascii="华文楷体" w:eastAsia="华文楷体" w:hAnsi="华文楷体" w:hint="eastAsia"/>
          <w:color w:val="000000" w:themeColor="text1"/>
          <w:sz w:val="24"/>
        </w:rPr>
        <w:t>价格。</w:t>
      </w:r>
    </w:p>
    <w:p w:rsidR="00C50C88" w:rsidRDefault="00C50C88" w:rsidP="00C50C88">
      <w:pPr>
        <w:adjustRightInd w:val="0"/>
        <w:snapToGrid w:val="0"/>
        <w:spacing w:line="0" w:lineRule="atLeast"/>
        <w:jc w:val="left"/>
        <w:rPr>
          <w:rFonts w:ascii="华文楷体" w:eastAsia="华文楷体" w:hAnsi="华文楷体"/>
          <w:b/>
          <w:bCs/>
          <w:sz w:val="28"/>
          <w:szCs w:val="28"/>
        </w:rPr>
      </w:pPr>
    </w:p>
    <w:p w:rsidR="00C50C88" w:rsidRPr="00100BD0" w:rsidRDefault="00C50C88" w:rsidP="00C50C88">
      <w:pPr>
        <w:adjustRightInd w:val="0"/>
        <w:snapToGrid w:val="0"/>
        <w:spacing w:line="0" w:lineRule="atLeast"/>
        <w:jc w:val="left"/>
        <w:rPr>
          <w:rFonts w:ascii="华文楷体" w:eastAsia="华文楷体" w:hAnsi="华文楷体"/>
          <w:b/>
          <w:bCs/>
          <w:sz w:val="28"/>
          <w:szCs w:val="28"/>
        </w:rPr>
      </w:pPr>
      <w:r w:rsidRPr="00100BD0">
        <w:rPr>
          <w:rFonts w:ascii="华文楷体" w:eastAsia="华文楷体" w:hAnsi="华文楷体" w:hint="eastAsia"/>
          <w:b/>
          <w:bCs/>
          <w:sz w:val="28"/>
          <w:szCs w:val="28"/>
        </w:rPr>
        <w:t>交通指南</w:t>
      </w:r>
    </w:p>
    <w:p w:rsidR="00C50C88" w:rsidRPr="00296AAF" w:rsidRDefault="00C50C88" w:rsidP="00C50C88">
      <w:pPr>
        <w:adjustRightInd w:val="0"/>
        <w:snapToGrid w:val="0"/>
        <w:spacing w:line="0" w:lineRule="atLeast"/>
        <w:jc w:val="left"/>
        <w:rPr>
          <w:rFonts w:ascii="华文楷体" w:eastAsia="华文楷体" w:hAnsi="华文楷体"/>
          <w:color w:val="000000" w:themeColor="text1"/>
          <w:sz w:val="28"/>
          <w:szCs w:val="28"/>
          <w:u w:val="single"/>
        </w:rPr>
      </w:pPr>
      <w:r w:rsidRPr="00296AAF">
        <w:rPr>
          <w:rFonts w:ascii="华文楷体" w:eastAsia="华文楷体" w:hAnsi="华文楷体" w:hint="eastAsia"/>
          <w:color w:val="000000" w:themeColor="text1"/>
          <w:sz w:val="28"/>
          <w:szCs w:val="28"/>
          <w:u w:val="single"/>
        </w:rPr>
        <w:t>昆明火车站---昆明植物研究所</w:t>
      </w:r>
    </w:p>
    <w:p w:rsidR="00C50C88" w:rsidRPr="00296AAF" w:rsidRDefault="00C50C88" w:rsidP="00C50C88">
      <w:pPr>
        <w:adjustRightInd w:val="0"/>
        <w:snapToGrid w:val="0"/>
        <w:spacing w:line="0" w:lineRule="atLeast"/>
        <w:jc w:val="left"/>
        <w:rPr>
          <w:rFonts w:ascii="华文楷体" w:eastAsia="华文楷体" w:hAnsi="华文楷体"/>
          <w:color w:val="000000" w:themeColor="text1"/>
          <w:sz w:val="24"/>
        </w:rPr>
      </w:pPr>
      <w:r w:rsidRPr="00296AAF">
        <w:rPr>
          <w:rFonts w:ascii="华文楷体" w:eastAsia="华文楷体" w:hAnsi="华文楷体" w:hint="eastAsia"/>
          <w:color w:val="000000" w:themeColor="text1"/>
          <w:sz w:val="24"/>
        </w:rPr>
        <w:t>（1）公交：昆明火车站下车后乘236路公交车到北市区车场站下车，换乘128路公交</w:t>
      </w:r>
      <w:r w:rsidRPr="00296AAF">
        <w:rPr>
          <w:rFonts w:ascii="华文楷体" w:eastAsia="华文楷体" w:hAnsi="华文楷体" w:hint="eastAsia"/>
          <w:color w:val="000000" w:themeColor="text1"/>
          <w:sz w:val="24"/>
        </w:rPr>
        <w:lastRenderedPageBreak/>
        <w:t>车到黑龙潭公园站下车即到。</w:t>
      </w:r>
    </w:p>
    <w:p w:rsidR="00C50C88" w:rsidRDefault="00C50C88" w:rsidP="00C50C88">
      <w:pPr>
        <w:adjustRightInd w:val="0"/>
        <w:snapToGrid w:val="0"/>
        <w:spacing w:line="0" w:lineRule="atLeast"/>
        <w:jc w:val="left"/>
        <w:rPr>
          <w:rFonts w:ascii="华文楷体" w:eastAsia="华文楷体" w:hAnsi="华文楷体"/>
          <w:color w:val="000000" w:themeColor="text1"/>
          <w:sz w:val="24"/>
        </w:rPr>
      </w:pPr>
      <w:r w:rsidRPr="00296AAF">
        <w:rPr>
          <w:rFonts w:ascii="华文楷体" w:eastAsia="华文楷体" w:hAnsi="华文楷体" w:hint="eastAsia"/>
          <w:color w:val="000000" w:themeColor="text1"/>
          <w:sz w:val="24"/>
        </w:rPr>
        <w:t>（2）出租：乘坐出租车到昆明植物研究所，费用约50元(燃油费2.5元)。</w:t>
      </w:r>
    </w:p>
    <w:p w:rsidR="00C50C88" w:rsidRPr="00296AAF" w:rsidRDefault="00C50C88" w:rsidP="00C50C88">
      <w:pPr>
        <w:adjustRightInd w:val="0"/>
        <w:snapToGrid w:val="0"/>
        <w:spacing w:line="0" w:lineRule="atLeast"/>
        <w:jc w:val="left"/>
        <w:rPr>
          <w:rFonts w:ascii="华文楷体" w:eastAsia="华文楷体" w:hAnsi="华文楷体"/>
          <w:color w:val="000000" w:themeColor="text1"/>
          <w:sz w:val="28"/>
          <w:szCs w:val="28"/>
          <w:u w:val="single"/>
        </w:rPr>
      </w:pPr>
      <w:r w:rsidRPr="00296AAF">
        <w:rPr>
          <w:rFonts w:ascii="华文楷体" w:eastAsia="华文楷体" w:hAnsi="华文楷体" w:hint="eastAsia"/>
          <w:color w:val="000000" w:themeColor="text1"/>
          <w:sz w:val="28"/>
          <w:szCs w:val="28"/>
          <w:u w:val="single"/>
        </w:rPr>
        <w:t>昆明长水国际机场---昆明植物研究所</w:t>
      </w:r>
    </w:p>
    <w:p w:rsidR="00C50C88" w:rsidRPr="00296AAF" w:rsidRDefault="00C50C88" w:rsidP="00C50C88">
      <w:pPr>
        <w:adjustRightInd w:val="0"/>
        <w:snapToGrid w:val="0"/>
        <w:spacing w:line="0" w:lineRule="atLeast"/>
        <w:jc w:val="left"/>
        <w:rPr>
          <w:rFonts w:ascii="华文楷体" w:eastAsia="华文楷体" w:hAnsi="华文楷体"/>
          <w:color w:val="000000" w:themeColor="text1"/>
          <w:sz w:val="24"/>
        </w:rPr>
      </w:pPr>
      <w:r w:rsidRPr="00296AAF">
        <w:rPr>
          <w:rFonts w:ascii="华文楷体" w:eastAsia="华文楷体" w:hAnsi="华文楷体" w:hint="eastAsia"/>
          <w:color w:val="000000" w:themeColor="text1"/>
          <w:sz w:val="24"/>
        </w:rPr>
        <w:t>（1）公交：乘机场大巴3号线到终点站（霖雨路）或机场公交919E线到终点站（北市区车场）下车后，步行到马路对面北市区车场换乘128路公交车到黑龙潭公园站下车即到。</w:t>
      </w:r>
    </w:p>
    <w:p w:rsidR="00C50C88" w:rsidRPr="00296AAF" w:rsidRDefault="00C50C88" w:rsidP="00C50C88">
      <w:pPr>
        <w:adjustRightInd w:val="0"/>
        <w:snapToGrid w:val="0"/>
        <w:spacing w:line="0" w:lineRule="atLeast"/>
        <w:jc w:val="left"/>
        <w:rPr>
          <w:rFonts w:ascii="华文楷体" w:eastAsia="华文楷体" w:hAnsi="华文楷体"/>
          <w:color w:val="000000" w:themeColor="text1"/>
          <w:sz w:val="24"/>
        </w:rPr>
      </w:pPr>
      <w:r w:rsidRPr="00296AAF">
        <w:rPr>
          <w:rFonts w:ascii="华文楷体" w:eastAsia="华文楷体" w:hAnsi="华文楷体" w:hint="eastAsia"/>
          <w:color w:val="000000" w:themeColor="text1"/>
          <w:sz w:val="24"/>
        </w:rPr>
        <w:t>（2）出租：乘坐出租车到昆明植物所，费用约120元。(机场高速过路费10元，燃油费2.5元)</w:t>
      </w:r>
    </w:p>
    <w:p w:rsidR="00C50C88" w:rsidRPr="00C50C88" w:rsidRDefault="00C50C88" w:rsidP="00100BD0">
      <w:pPr>
        <w:adjustRightInd w:val="0"/>
        <w:snapToGrid w:val="0"/>
        <w:spacing w:line="0" w:lineRule="atLeast"/>
        <w:jc w:val="left"/>
        <w:rPr>
          <w:rFonts w:ascii="华文楷体" w:eastAsia="华文楷体" w:hAnsi="华文楷体"/>
          <w:color w:val="000000" w:themeColor="text1"/>
          <w:sz w:val="28"/>
          <w:szCs w:val="28"/>
        </w:rPr>
      </w:pPr>
    </w:p>
    <w:sectPr w:rsidR="00C50C88" w:rsidRPr="00C50C88" w:rsidSect="00100BD0">
      <w:pgSz w:w="11906" w:h="16838"/>
      <w:pgMar w:top="1021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97" w:rsidRDefault="00250E97" w:rsidP="009B36A6">
      <w:r>
        <w:separator/>
      </w:r>
    </w:p>
  </w:endnote>
  <w:endnote w:type="continuationSeparator" w:id="0">
    <w:p w:rsidR="00250E97" w:rsidRDefault="00250E97" w:rsidP="009B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E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97" w:rsidRDefault="00250E97" w:rsidP="009B36A6">
      <w:r>
        <w:separator/>
      </w:r>
    </w:p>
  </w:footnote>
  <w:footnote w:type="continuationSeparator" w:id="0">
    <w:p w:rsidR="00250E97" w:rsidRDefault="00250E97" w:rsidP="009B3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752C"/>
    <w:multiLevelType w:val="hybridMultilevel"/>
    <w:tmpl w:val="7DDCC356"/>
    <w:lvl w:ilvl="0" w:tplc="57A6F3E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9C31AD7"/>
    <w:multiLevelType w:val="hybridMultilevel"/>
    <w:tmpl w:val="B1B27E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393655"/>
    <w:multiLevelType w:val="hybridMultilevel"/>
    <w:tmpl w:val="D9E0246A"/>
    <w:lvl w:ilvl="0" w:tplc="D9EAA93C">
      <w:numFmt w:val="bullet"/>
      <w:lvlText w:val="□"/>
      <w:lvlJc w:val="left"/>
      <w:pPr>
        <w:ind w:left="360" w:hanging="360"/>
      </w:pPr>
      <w:rPr>
        <w:rFonts w:ascii="华文楷体" w:eastAsia="华文楷体" w:hAnsi="华文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013"/>
    <w:rsid w:val="000061ED"/>
    <w:rsid w:val="00010D70"/>
    <w:rsid w:val="00014727"/>
    <w:rsid w:val="00042EB7"/>
    <w:rsid w:val="00056873"/>
    <w:rsid w:val="000578EC"/>
    <w:rsid w:val="000E07F3"/>
    <w:rsid w:val="000E46A1"/>
    <w:rsid w:val="000F4A63"/>
    <w:rsid w:val="00100BD0"/>
    <w:rsid w:val="0015175B"/>
    <w:rsid w:val="00172A27"/>
    <w:rsid w:val="00197A5C"/>
    <w:rsid w:val="001A0CE1"/>
    <w:rsid w:val="001D415F"/>
    <w:rsid w:val="00212076"/>
    <w:rsid w:val="00240F8B"/>
    <w:rsid w:val="00250E97"/>
    <w:rsid w:val="00255C1F"/>
    <w:rsid w:val="00265368"/>
    <w:rsid w:val="002763C1"/>
    <w:rsid w:val="00296751"/>
    <w:rsid w:val="00296AAF"/>
    <w:rsid w:val="002C7C05"/>
    <w:rsid w:val="003175EE"/>
    <w:rsid w:val="00335BF1"/>
    <w:rsid w:val="00363E59"/>
    <w:rsid w:val="00384460"/>
    <w:rsid w:val="0039170D"/>
    <w:rsid w:val="003B157E"/>
    <w:rsid w:val="003B55AE"/>
    <w:rsid w:val="003C59D1"/>
    <w:rsid w:val="003D2312"/>
    <w:rsid w:val="003F4BF2"/>
    <w:rsid w:val="00411F2B"/>
    <w:rsid w:val="00442921"/>
    <w:rsid w:val="004462BA"/>
    <w:rsid w:val="00451B36"/>
    <w:rsid w:val="00466516"/>
    <w:rsid w:val="00483183"/>
    <w:rsid w:val="004A38C0"/>
    <w:rsid w:val="005217DD"/>
    <w:rsid w:val="005402E6"/>
    <w:rsid w:val="00560E85"/>
    <w:rsid w:val="00581C36"/>
    <w:rsid w:val="0058313C"/>
    <w:rsid w:val="005A1554"/>
    <w:rsid w:val="005A3297"/>
    <w:rsid w:val="005B6523"/>
    <w:rsid w:val="005C659B"/>
    <w:rsid w:val="006056FE"/>
    <w:rsid w:val="00630206"/>
    <w:rsid w:val="0067161B"/>
    <w:rsid w:val="0068198A"/>
    <w:rsid w:val="006B7438"/>
    <w:rsid w:val="00710BCB"/>
    <w:rsid w:val="00721581"/>
    <w:rsid w:val="007315B5"/>
    <w:rsid w:val="00742AAB"/>
    <w:rsid w:val="00743743"/>
    <w:rsid w:val="00780723"/>
    <w:rsid w:val="007A64B7"/>
    <w:rsid w:val="00870CF5"/>
    <w:rsid w:val="008A01E9"/>
    <w:rsid w:val="008B319A"/>
    <w:rsid w:val="0091071E"/>
    <w:rsid w:val="009A282A"/>
    <w:rsid w:val="009B36A6"/>
    <w:rsid w:val="00A23124"/>
    <w:rsid w:val="00A34A9F"/>
    <w:rsid w:val="00A447A8"/>
    <w:rsid w:val="00A65C0E"/>
    <w:rsid w:val="00A83FD5"/>
    <w:rsid w:val="00A9705D"/>
    <w:rsid w:val="00AA7D1D"/>
    <w:rsid w:val="00AB6E57"/>
    <w:rsid w:val="00AB74AD"/>
    <w:rsid w:val="00AE1ABE"/>
    <w:rsid w:val="00B0177B"/>
    <w:rsid w:val="00B17CE5"/>
    <w:rsid w:val="00B23107"/>
    <w:rsid w:val="00B36384"/>
    <w:rsid w:val="00B4423F"/>
    <w:rsid w:val="00B93A4E"/>
    <w:rsid w:val="00B9702C"/>
    <w:rsid w:val="00BD41E2"/>
    <w:rsid w:val="00BE2D17"/>
    <w:rsid w:val="00C23EDD"/>
    <w:rsid w:val="00C32C35"/>
    <w:rsid w:val="00C50C88"/>
    <w:rsid w:val="00C67D66"/>
    <w:rsid w:val="00C9206A"/>
    <w:rsid w:val="00CA1B07"/>
    <w:rsid w:val="00CC1C62"/>
    <w:rsid w:val="00D41274"/>
    <w:rsid w:val="00D74D6C"/>
    <w:rsid w:val="00D952D0"/>
    <w:rsid w:val="00DC1D9E"/>
    <w:rsid w:val="00DC3409"/>
    <w:rsid w:val="00DF1D63"/>
    <w:rsid w:val="00DF1D98"/>
    <w:rsid w:val="00E27969"/>
    <w:rsid w:val="00E36866"/>
    <w:rsid w:val="00E57250"/>
    <w:rsid w:val="00E57421"/>
    <w:rsid w:val="00EC6A0B"/>
    <w:rsid w:val="00F10FF4"/>
    <w:rsid w:val="00F12991"/>
    <w:rsid w:val="00F32D0B"/>
    <w:rsid w:val="00F34D46"/>
    <w:rsid w:val="00F564AD"/>
    <w:rsid w:val="00F70B20"/>
    <w:rsid w:val="00FB590F"/>
    <w:rsid w:val="00F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C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7CE5"/>
    <w:rPr>
      <w:color w:val="0000FF"/>
      <w:u w:val="single"/>
    </w:rPr>
  </w:style>
  <w:style w:type="paragraph" w:styleId="a4">
    <w:name w:val="header"/>
    <w:basedOn w:val="a"/>
    <w:rsid w:val="00B17CE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B17CE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6">
    <w:name w:val="Table Grid"/>
    <w:basedOn w:val="a1"/>
    <w:uiPriority w:val="99"/>
    <w:unhideWhenUsed/>
    <w:rsid w:val="00197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F1D98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C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7CE5"/>
    <w:rPr>
      <w:color w:val="0000FF"/>
      <w:u w:val="single"/>
    </w:rPr>
  </w:style>
  <w:style w:type="paragraph" w:styleId="a4">
    <w:name w:val="header"/>
    <w:basedOn w:val="a"/>
    <w:rsid w:val="00B17CE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B17CE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6">
    <w:name w:val="Table Grid"/>
    <w:basedOn w:val="a1"/>
    <w:uiPriority w:val="99"/>
    <w:unhideWhenUsed/>
    <w:rsid w:val="00197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F1D98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30005;&#23376;&#29256;&#21457;&#33267;&#32852;&#31995;&#20154;&#37038;&#31665;maxiaofang@mail.kib.ac.cn&#65289;&#24182;&#32564;&#32435;&#22521;&#35757;&#36153;&#29992;200&#20803;/&#20154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15A320-B69E-4214-A1A6-AED9DDF9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730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    名</dc:title>
  <dc:creator>Administrator</dc:creator>
  <cp:lastModifiedBy>殷文</cp:lastModifiedBy>
  <cp:revision>4</cp:revision>
  <dcterms:created xsi:type="dcterms:W3CDTF">2014-06-19T06:08:00Z</dcterms:created>
  <dcterms:modified xsi:type="dcterms:W3CDTF">2014-06-19T06:10:00Z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